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FC" w:rsidRPr="00F05BCA" w:rsidRDefault="00990FED" w:rsidP="00FE44FC">
      <w:pPr>
        <w:rPr>
          <w:rFonts w:ascii="Trebuchet MS" w:hAnsi="Trebuchet MS" w:cs="Tahoma"/>
          <w:sz w:val="24"/>
          <w:szCs w:val="24"/>
          <w:lang w:val="sl-SI"/>
        </w:rPr>
      </w:pPr>
      <w:bookmarkStart w:id="0" w:name="OLE_LINK1"/>
      <w:bookmarkStart w:id="1" w:name="OLE_LINK2"/>
      <w:r w:rsidRPr="00F05BCA">
        <w:rPr>
          <w:rFonts w:ascii="Trebuchet MS" w:hAnsi="Trebuchet MS" w:cs="Tahoma"/>
          <w:sz w:val="24"/>
          <w:szCs w:val="24"/>
          <w:lang w:val="sl-SI"/>
        </w:rPr>
        <w:t>Maribor, 27.01.2014</w:t>
      </w:r>
    </w:p>
    <w:p w:rsidR="00FE44FC" w:rsidRPr="00F05BCA" w:rsidRDefault="00FE44FC" w:rsidP="00FE44FC">
      <w:pPr>
        <w:rPr>
          <w:rFonts w:ascii="Trebuchet MS" w:hAnsi="Trebuchet MS" w:cs="Arial"/>
          <w:b/>
          <w:sz w:val="24"/>
          <w:szCs w:val="24"/>
          <w:lang w:val="sl-SI"/>
        </w:rPr>
      </w:pPr>
      <w:r w:rsidRPr="00F05BCA">
        <w:rPr>
          <w:rFonts w:ascii="Trebuchet MS" w:hAnsi="Trebuchet MS" w:cs="Tahoma"/>
          <w:b/>
          <w:sz w:val="24"/>
          <w:szCs w:val="24"/>
          <w:lang w:val="sl-SI"/>
        </w:rPr>
        <w:t>Zapisnik 2</w:t>
      </w:r>
      <w:r w:rsidR="00931712" w:rsidRPr="00F05BCA">
        <w:rPr>
          <w:rFonts w:ascii="Trebuchet MS" w:hAnsi="Trebuchet MS" w:cs="Tahoma"/>
          <w:b/>
          <w:sz w:val="24"/>
          <w:szCs w:val="24"/>
          <w:lang w:val="sl-SI"/>
        </w:rPr>
        <w:t>. izredne seje Š</w:t>
      </w:r>
      <w:r w:rsidR="00990FED" w:rsidRPr="00F05BCA">
        <w:rPr>
          <w:rFonts w:ascii="Trebuchet MS" w:hAnsi="Trebuchet MS" w:cs="Tahoma"/>
          <w:b/>
          <w:sz w:val="24"/>
          <w:szCs w:val="24"/>
          <w:lang w:val="sl-SI"/>
        </w:rPr>
        <w:t>S MF UM z dne 27.01.2014</w:t>
      </w:r>
    </w:p>
    <w:p w:rsidR="00FE44FC" w:rsidRPr="00F05BCA" w:rsidRDefault="00FE44FC" w:rsidP="00FE44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4"/>
          <w:szCs w:val="24"/>
          <w:lang w:val="sl-SI"/>
        </w:rPr>
      </w:pPr>
      <w:r w:rsidRPr="00F05BCA">
        <w:rPr>
          <w:rFonts w:ascii="Trebuchet MS" w:hAnsi="Trebuchet MS"/>
          <w:sz w:val="24"/>
          <w:szCs w:val="24"/>
          <w:lang w:val="sl-SI"/>
        </w:rPr>
        <w:t xml:space="preserve">Seja je potekala v </w:t>
      </w:r>
      <w:r w:rsidR="00990FED" w:rsidRPr="00F05BCA">
        <w:rPr>
          <w:rFonts w:ascii="Trebuchet MS" w:hAnsi="Trebuchet MS"/>
          <w:sz w:val="24"/>
          <w:szCs w:val="24"/>
          <w:lang w:val="sl-SI"/>
        </w:rPr>
        <w:t>ponedeljek, dne 27. 01</w:t>
      </w:r>
      <w:r w:rsidRPr="00F05BCA">
        <w:rPr>
          <w:rFonts w:ascii="Trebuchet MS" w:hAnsi="Trebuchet MS"/>
          <w:sz w:val="24"/>
          <w:szCs w:val="24"/>
          <w:lang w:val="sl-SI"/>
        </w:rPr>
        <w:t>. 201</w:t>
      </w:r>
      <w:r w:rsidR="00990FED" w:rsidRPr="00F05BCA">
        <w:rPr>
          <w:rFonts w:ascii="Trebuchet MS" w:hAnsi="Trebuchet MS"/>
          <w:sz w:val="24"/>
          <w:szCs w:val="24"/>
          <w:lang w:val="sl-SI"/>
        </w:rPr>
        <w:t>4 ob 14</w:t>
      </w:r>
      <w:r w:rsidRPr="00F05BCA">
        <w:rPr>
          <w:rFonts w:ascii="Trebuchet MS" w:hAnsi="Trebuchet MS"/>
          <w:sz w:val="24"/>
          <w:szCs w:val="24"/>
          <w:lang w:val="sl-SI"/>
        </w:rPr>
        <w:t xml:space="preserve">.00 uri v </w:t>
      </w:r>
      <w:r w:rsidR="00931712" w:rsidRPr="00F05BCA">
        <w:rPr>
          <w:rFonts w:ascii="Trebuchet MS" w:hAnsi="Trebuchet MS"/>
          <w:sz w:val="24"/>
          <w:szCs w:val="24"/>
          <w:lang w:val="sl-SI"/>
        </w:rPr>
        <w:t>prostorih DŠMM</w:t>
      </w:r>
      <w:r w:rsidRPr="00F05BCA">
        <w:rPr>
          <w:rFonts w:ascii="Trebuchet MS" w:hAnsi="Trebuchet MS"/>
          <w:sz w:val="24"/>
          <w:szCs w:val="24"/>
          <w:lang w:val="sl-SI"/>
        </w:rPr>
        <w:t>, v 2. nadstropju stavbe MF UM.</w:t>
      </w:r>
    </w:p>
    <w:p w:rsidR="00FE44FC" w:rsidRPr="00F05BCA" w:rsidRDefault="00FE44FC" w:rsidP="00E133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4"/>
          <w:szCs w:val="24"/>
          <w:lang w:val="sl-SI"/>
        </w:rPr>
      </w:pPr>
      <w:r w:rsidRPr="00F05BCA">
        <w:rPr>
          <w:rFonts w:ascii="Trebuchet MS" w:hAnsi="Trebuchet MS"/>
          <w:sz w:val="24"/>
          <w:szCs w:val="24"/>
          <w:lang w:val="sl-SI"/>
        </w:rPr>
        <w:t xml:space="preserve">Prisotni so bili: </w:t>
      </w:r>
    </w:p>
    <w:p w:rsidR="00FE44FC" w:rsidRPr="00F05BCA" w:rsidRDefault="00FE44FC" w:rsidP="00E13360">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sz w:val="24"/>
          <w:szCs w:val="24"/>
          <w:lang w:val="sl-SI"/>
        </w:rPr>
      </w:pPr>
      <w:r w:rsidRPr="00F05BCA">
        <w:rPr>
          <w:rFonts w:ascii="Trebuchet MS" w:eastAsia="Times" w:hAnsi="Trebuchet MS"/>
          <w:sz w:val="24"/>
          <w:szCs w:val="24"/>
          <w:lang w:val="sl-SI"/>
        </w:rPr>
        <w:t xml:space="preserve">Člani ŠS MF: Eva Nike Cvikl – prodekanja za študentska vprašanja na MF UM,  </w:t>
      </w:r>
      <w:r w:rsidR="00931712" w:rsidRPr="00F05BCA">
        <w:rPr>
          <w:rFonts w:ascii="Trebuchet MS" w:eastAsia="Times" w:hAnsi="Trebuchet MS"/>
          <w:sz w:val="24"/>
          <w:szCs w:val="24"/>
          <w:lang w:val="sl-SI"/>
        </w:rPr>
        <w:t>Tadej Petek</w:t>
      </w:r>
      <w:r w:rsidRPr="00F05BCA">
        <w:rPr>
          <w:rFonts w:ascii="Trebuchet MS" w:eastAsia="Times" w:hAnsi="Trebuchet MS"/>
          <w:sz w:val="24"/>
          <w:szCs w:val="24"/>
          <w:lang w:val="sl-SI"/>
        </w:rPr>
        <w:t xml:space="preserve"> - sekretar MF UM,</w:t>
      </w:r>
      <w:r w:rsidR="00B61855" w:rsidRPr="00F05BCA">
        <w:rPr>
          <w:rFonts w:ascii="Trebuchet MS" w:eastAsia="Times" w:hAnsi="Trebuchet MS"/>
          <w:sz w:val="24"/>
          <w:szCs w:val="24"/>
          <w:lang w:val="sl-SI"/>
        </w:rPr>
        <w:t xml:space="preserve">Tadej Horvat – predsednik 6.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B61855" w:rsidRPr="00F05BCA">
        <w:rPr>
          <w:rFonts w:ascii="Trebuchet MS" w:eastAsia="Times" w:hAnsi="Trebuchet MS"/>
          <w:sz w:val="24"/>
          <w:szCs w:val="24"/>
          <w:lang w:val="sl-SI"/>
        </w:rPr>
        <w:t>,</w:t>
      </w:r>
      <w:r w:rsidRPr="00F05BCA">
        <w:rPr>
          <w:rFonts w:ascii="Trebuchet MS" w:eastAsia="Times" w:hAnsi="Trebuchet MS"/>
          <w:sz w:val="24"/>
          <w:szCs w:val="24"/>
          <w:lang w:val="sl-SI"/>
        </w:rPr>
        <w:t xml:space="preserve"> </w:t>
      </w:r>
      <w:r w:rsidR="00B61855" w:rsidRPr="00F05BCA">
        <w:rPr>
          <w:rFonts w:ascii="Trebuchet MS" w:eastAsia="Times" w:hAnsi="Trebuchet MS"/>
          <w:sz w:val="24"/>
          <w:szCs w:val="24"/>
          <w:lang w:val="sl-SI"/>
        </w:rPr>
        <w:t xml:space="preserve">Nejc Bukovnik – predstavnik 6.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B61855" w:rsidRPr="00F05BCA">
        <w:rPr>
          <w:rFonts w:ascii="Trebuchet MS" w:eastAsia="Times" w:hAnsi="Trebuchet MS"/>
          <w:sz w:val="24"/>
          <w:szCs w:val="24"/>
          <w:lang w:val="sl-SI"/>
        </w:rPr>
        <w:t>, Denis Sraka –</w:t>
      </w:r>
      <w:r w:rsidR="00CA3992" w:rsidRPr="00F05BCA">
        <w:rPr>
          <w:rFonts w:ascii="Trebuchet MS" w:eastAsia="Times" w:hAnsi="Trebuchet MS"/>
          <w:sz w:val="24"/>
          <w:szCs w:val="24"/>
          <w:lang w:val="sl-SI"/>
        </w:rPr>
        <w:t xml:space="preserve"> predsednik</w:t>
      </w:r>
      <w:r w:rsidR="00B61855" w:rsidRPr="00F05BCA">
        <w:rPr>
          <w:rFonts w:ascii="Trebuchet MS" w:eastAsia="Times" w:hAnsi="Trebuchet MS"/>
          <w:sz w:val="24"/>
          <w:szCs w:val="24"/>
          <w:lang w:val="sl-SI"/>
        </w:rPr>
        <w:t xml:space="preserve"> 4.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B61855" w:rsidRPr="00F05BCA">
        <w:rPr>
          <w:rFonts w:ascii="Trebuchet MS" w:eastAsia="Times" w:hAnsi="Trebuchet MS"/>
          <w:sz w:val="24"/>
          <w:szCs w:val="24"/>
          <w:lang w:val="sl-SI"/>
        </w:rPr>
        <w:t xml:space="preserve">, </w:t>
      </w:r>
      <w:r w:rsidR="00931712" w:rsidRPr="00F05BCA">
        <w:rPr>
          <w:rFonts w:ascii="Trebuchet MS" w:eastAsia="Times" w:hAnsi="Trebuchet MS"/>
          <w:sz w:val="24"/>
          <w:szCs w:val="24"/>
          <w:lang w:val="sl-SI"/>
        </w:rPr>
        <w:t xml:space="preserve">Dobruška Černela – predstavnica 4. </w:t>
      </w:r>
      <w:r w:rsidR="00CA3992" w:rsidRPr="00F05BCA">
        <w:rPr>
          <w:rFonts w:ascii="Trebuchet MS" w:eastAsia="Times" w:hAnsi="Trebuchet MS"/>
          <w:sz w:val="24"/>
          <w:szCs w:val="24"/>
          <w:lang w:val="sl-SI"/>
        </w:rPr>
        <w:t>letnika</w:t>
      </w:r>
      <w:r w:rsidR="00931712" w:rsidRPr="00F05BCA">
        <w:rPr>
          <w:rFonts w:ascii="Trebuchet MS" w:eastAsia="Times" w:hAnsi="Trebuchet MS"/>
          <w:sz w:val="24"/>
          <w:szCs w:val="24"/>
          <w:lang w:val="sl-SI"/>
        </w:rPr>
        <w:t xml:space="preserve">, Monika Markovič – predsednica 3.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931712" w:rsidRPr="00F05BCA">
        <w:rPr>
          <w:rFonts w:ascii="Trebuchet MS" w:eastAsia="Times" w:hAnsi="Trebuchet MS"/>
          <w:sz w:val="24"/>
          <w:szCs w:val="24"/>
          <w:lang w:val="sl-SI"/>
        </w:rPr>
        <w:t xml:space="preserve">, Špela Pintar – predstavnica 3.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931712" w:rsidRPr="00F05BCA">
        <w:rPr>
          <w:rFonts w:ascii="Trebuchet MS" w:eastAsia="Times" w:hAnsi="Trebuchet MS"/>
          <w:sz w:val="24"/>
          <w:szCs w:val="24"/>
          <w:lang w:val="sl-SI"/>
        </w:rPr>
        <w:t xml:space="preserve">, </w:t>
      </w:r>
      <w:r w:rsidR="00FC2255" w:rsidRPr="00F05BCA">
        <w:rPr>
          <w:rFonts w:ascii="Trebuchet MS" w:eastAsia="Times" w:hAnsi="Trebuchet MS"/>
          <w:sz w:val="24"/>
          <w:szCs w:val="24"/>
          <w:lang w:val="sl-SI"/>
        </w:rPr>
        <w:t xml:space="preserve">Boštjan Muminovič – predsednik 2.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FC2255" w:rsidRPr="00F05BCA">
        <w:rPr>
          <w:rFonts w:ascii="Trebuchet MS" w:eastAsia="Times" w:hAnsi="Trebuchet MS"/>
          <w:sz w:val="24"/>
          <w:szCs w:val="24"/>
          <w:lang w:val="sl-SI"/>
        </w:rPr>
        <w:t xml:space="preserve">, Tadej Petreski – predstavnik 2.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FC2255" w:rsidRPr="00F05BCA">
        <w:rPr>
          <w:rFonts w:ascii="Trebuchet MS" w:eastAsia="Times" w:hAnsi="Trebuchet MS"/>
          <w:sz w:val="24"/>
          <w:szCs w:val="24"/>
          <w:lang w:val="sl-SI"/>
        </w:rPr>
        <w:t xml:space="preserve">, Anja Cestnik – predstavnica 1. </w:t>
      </w:r>
      <w:r w:rsidR="00F05BCA" w:rsidRPr="00F05BCA">
        <w:rPr>
          <w:rFonts w:ascii="Trebuchet MS" w:eastAsia="Times" w:hAnsi="Trebuchet MS"/>
          <w:sz w:val="24"/>
          <w:szCs w:val="24"/>
          <w:lang w:val="sl-SI"/>
        </w:rPr>
        <w:t>l</w:t>
      </w:r>
      <w:r w:rsidR="00CA3992" w:rsidRPr="00F05BCA">
        <w:rPr>
          <w:rFonts w:ascii="Trebuchet MS" w:eastAsia="Times" w:hAnsi="Trebuchet MS"/>
          <w:sz w:val="24"/>
          <w:szCs w:val="24"/>
          <w:lang w:val="sl-SI"/>
        </w:rPr>
        <w:t>etnika</w:t>
      </w:r>
      <w:r w:rsidR="00FC2255" w:rsidRPr="00F05BCA">
        <w:rPr>
          <w:rFonts w:ascii="Trebuchet MS" w:eastAsia="Times" w:hAnsi="Trebuchet MS"/>
          <w:sz w:val="24"/>
          <w:szCs w:val="24"/>
          <w:lang w:val="sl-SI"/>
        </w:rPr>
        <w:t xml:space="preserve">. </w:t>
      </w:r>
    </w:p>
    <w:p w:rsidR="00FE44FC" w:rsidRPr="00F05BCA" w:rsidRDefault="00FE44FC" w:rsidP="00E13360">
      <w:pPr>
        <w:pStyle w:val="ListParagraph"/>
        <w:numPr>
          <w:ilvl w:val="0"/>
          <w:numId w:val="2"/>
        </w:numPr>
        <w:tabs>
          <w:tab w:val="clear" w:pos="360"/>
          <w:tab w:val="left" w:pos="708"/>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sz w:val="24"/>
          <w:szCs w:val="24"/>
        </w:rPr>
      </w:pPr>
      <w:r w:rsidRPr="00F05BCA">
        <w:rPr>
          <w:rFonts w:ascii="Trebuchet MS" w:eastAsia="Times" w:hAnsi="Trebuchet MS"/>
          <w:sz w:val="24"/>
          <w:szCs w:val="24"/>
        </w:rPr>
        <w:t xml:space="preserve">Ostali: </w:t>
      </w:r>
      <w:r w:rsidR="00B61855" w:rsidRPr="00F05BCA">
        <w:rPr>
          <w:rFonts w:ascii="Trebuchet MS" w:eastAsia="Times" w:hAnsi="Trebuchet MS"/>
          <w:sz w:val="24"/>
          <w:szCs w:val="24"/>
        </w:rPr>
        <w:t xml:space="preserve">Jan Hansel – predsednik DŠMM, Lara Časar – študentka 2. </w:t>
      </w:r>
      <w:r w:rsidR="00CA3992" w:rsidRPr="00F05BCA">
        <w:rPr>
          <w:rFonts w:ascii="Trebuchet MS" w:eastAsia="Times" w:hAnsi="Trebuchet MS"/>
          <w:sz w:val="24"/>
          <w:szCs w:val="24"/>
        </w:rPr>
        <w:t>letnika</w:t>
      </w:r>
    </w:p>
    <w:p w:rsidR="00CA3992" w:rsidRPr="00F05BCA" w:rsidRDefault="00CA3992" w:rsidP="00CA399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sz w:val="24"/>
          <w:szCs w:val="24"/>
        </w:rPr>
      </w:pPr>
    </w:p>
    <w:p w:rsidR="00FE44FC" w:rsidRPr="00F05BCA" w:rsidRDefault="00FE44FC" w:rsidP="00E133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4"/>
          <w:szCs w:val="24"/>
          <w:lang w:val="sl-SI"/>
        </w:rPr>
      </w:pPr>
      <w:r w:rsidRPr="00F05BCA">
        <w:rPr>
          <w:rFonts w:ascii="Trebuchet MS" w:hAnsi="Trebuchet MS"/>
          <w:sz w:val="24"/>
          <w:szCs w:val="24"/>
          <w:lang w:val="sl-SI"/>
        </w:rPr>
        <w:t>Odsotni povabljeni:</w:t>
      </w:r>
    </w:p>
    <w:p w:rsidR="00E96E6A" w:rsidRPr="00F05BCA" w:rsidRDefault="00FE44FC" w:rsidP="00E13360">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cs="Arial"/>
          <w:sz w:val="24"/>
          <w:szCs w:val="24"/>
        </w:rPr>
      </w:pPr>
      <w:r w:rsidRPr="00F05BCA">
        <w:rPr>
          <w:rFonts w:ascii="Trebuchet MS" w:eastAsia="Times" w:hAnsi="Trebuchet MS"/>
          <w:sz w:val="24"/>
          <w:szCs w:val="24"/>
        </w:rPr>
        <w:t xml:space="preserve">Člani ŠS: </w:t>
      </w:r>
      <w:r w:rsidR="00E96E6A" w:rsidRPr="00F05BCA">
        <w:rPr>
          <w:rFonts w:ascii="Trebuchet MS" w:eastAsia="Times" w:hAnsi="Trebuchet MS"/>
          <w:sz w:val="24"/>
          <w:szCs w:val="24"/>
        </w:rPr>
        <w:t>Una Mršič</w:t>
      </w:r>
      <w:r w:rsidRPr="00F05BCA">
        <w:rPr>
          <w:rFonts w:ascii="Trebuchet MS" w:eastAsia="Times" w:hAnsi="Trebuchet MS"/>
          <w:sz w:val="24"/>
          <w:szCs w:val="24"/>
        </w:rPr>
        <w:t xml:space="preserve"> </w:t>
      </w:r>
      <w:r w:rsidR="00E96E6A" w:rsidRPr="00F05BCA">
        <w:rPr>
          <w:rFonts w:ascii="Trebuchet MS" w:eastAsia="Times" w:hAnsi="Trebuchet MS"/>
          <w:sz w:val="24"/>
          <w:szCs w:val="24"/>
        </w:rPr>
        <w:t xml:space="preserve">– predsednica 5. </w:t>
      </w:r>
      <w:r w:rsidR="00CA3992" w:rsidRPr="00F05BCA">
        <w:rPr>
          <w:rFonts w:ascii="Trebuchet MS" w:eastAsia="Times" w:hAnsi="Trebuchet MS"/>
          <w:sz w:val="24"/>
          <w:szCs w:val="24"/>
        </w:rPr>
        <w:t>letnika</w:t>
      </w:r>
      <w:r w:rsidRPr="00F05BCA">
        <w:rPr>
          <w:rFonts w:ascii="Trebuchet MS" w:eastAsia="Times" w:hAnsi="Trebuchet MS"/>
          <w:sz w:val="24"/>
          <w:szCs w:val="24"/>
        </w:rPr>
        <w:t xml:space="preserve">, </w:t>
      </w:r>
      <w:r w:rsidR="00E96E6A" w:rsidRPr="00F05BCA">
        <w:rPr>
          <w:rFonts w:ascii="Trebuchet MS" w:eastAsia="Times" w:hAnsi="Trebuchet MS"/>
          <w:sz w:val="24"/>
          <w:szCs w:val="24"/>
        </w:rPr>
        <w:t xml:space="preserve">Jure Terglav – predstavnik 5. </w:t>
      </w:r>
      <w:r w:rsidR="00F05BCA" w:rsidRPr="00F05BCA">
        <w:rPr>
          <w:rFonts w:ascii="Trebuchet MS" w:eastAsia="Times" w:hAnsi="Trebuchet MS"/>
          <w:sz w:val="24"/>
          <w:szCs w:val="24"/>
        </w:rPr>
        <w:t>l</w:t>
      </w:r>
      <w:r w:rsidR="00CA3992" w:rsidRPr="00F05BCA">
        <w:rPr>
          <w:rFonts w:ascii="Trebuchet MS" w:eastAsia="Times" w:hAnsi="Trebuchet MS"/>
          <w:sz w:val="24"/>
          <w:szCs w:val="24"/>
        </w:rPr>
        <w:t>etnika</w:t>
      </w:r>
      <w:r w:rsidR="00E96E6A" w:rsidRPr="00F05BCA">
        <w:rPr>
          <w:rFonts w:ascii="Trebuchet MS" w:eastAsia="Times" w:hAnsi="Trebuchet MS"/>
          <w:sz w:val="24"/>
          <w:szCs w:val="24"/>
        </w:rPr>
        <w:t xml:space="preserve">, Vid Delopst – predstavnik 1. </w:t>
      </w:r>
      <w:r w:rsidR="00CA3992" w:rsidRPr="00F05BCA">
        <w:rPr>
          <w:rFonts w:ascii="Trebuchet MS" w:eastAsia="Times" w:hAnsi="Trebuchet MS"/>
          <w:sz w:val="24"/>
          <w:szCs w:val="24"/>
        </w:rPr>
        <w:t>letnika</w:t>
      </w:r>
    </w:p>
    <w:p w:rsidR="00F45B2E" w:rsidRPr="00F05BCA" w:rsidRDefault="00FE44FC" w:rsidP="00E13360">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cs="Arial"/>
          <w:sz w:val="24"/>
          <w:szCs w:val="24"/>
        </w:rPr>
      </w:pPr>
      <w:r w:rsidRPr="00F05BCA">
        <w:rPr>
          <w:rFonts w:ascii="Trebuchet MS" w:hAnsi="Trebuchet MS"/>
          <w:sz w:val="24"/>
          <w:szCs w:val="24"/>
        </w:rPr>
        <w:t xml:space="preserve">Ostali: </w:t>
      </w:r>
      <w:r w:rsidR="00CA3992" w:rsidRPr="00F05BCA">
        <w:rPr>
          <w:rFonts w:ascii="Trebuchet MS" w:hAnsi="Trebuchet MS"/>
          <w:sz w:val="24"/>
          <w:szCs w:val="24"/>
        </w:rPr>
        <w:t>Gašper Navršnik – član ŠOUM, Goran Berghaus – član ŠSUM.</w:t>
      </w:r>
    </w:p>
    <w:p w:rsidR="00F45B2E" w:rsidRPr="00F05BCA" w:rsidRDefault="00F45B2E" w:rsidP="00CA3992">
      <w:pPr>
        <w:jc w:val="both"/>
        <w:rPr>
          <w:rFonts w:ascii="Trebuchet MS" w:hAnsi="Trebuchet MS" w:cs="Tahoma"/>
          <w:sz w:val="24"/>
          <w:szCs w:val="24"/>
          <w:lang w:val="sl-SI"/>
        </w:rPr>
      </w:pPr>
    </w:p>
    <w:bookmarkEnd w:id="0"/>
    <w:bookmarkEnd w:id="1"/>
    <w:p w:rsidR="00990FED" w:rsidRPr="00F05BCA" w:rsidRDefault="00990FED" w:rsidP="008E5445">
      <w:pPr>
        <w:tabs>
          <w:tab w:val="left" w:pos="2895"/>
        </w:tabs>
        <w:jc w:val="both"/>
        <w:rPr>
          <w:rFonts w:ascii="Trebuchet MS" w:hAnsi="Trebuchet MS" w:cs="Tahoma"/>
          <w:sz w:val="24"/>
          <w:szCs w:val="24"/>
          <w:lang w:val="sl-SI"/>
        </w:rPr>
      </w:pPr>
      <w:r w:rsidRPr="00F05BCA">
        <w:rPr>
          <w:rFonts w:ascii="Trebuchet MS" w:hAnsi="Trebuchet MS" w:cs="Tahoma"/>
          <w:sz w:val="24"/>
          <w:szCs w:val="24"/>
          <w:lang w:val="sl-SI"/>
        </w:rPr>
        <w:t xml:space="preserve">Dnevni red: </w:t>
      </w:r>
    </w:p>
    <w:p w:rsidR="008E5445" w:rsidRPr="00F05BCA" w:rsidRDefault="008E5445" w:rsidP="00F05BCA">
      <w:pPr>
        <w:tabs>
          <w:tab w:val="left" w:pos="709"/>
        </w:tabs>
        <w:spacing w:after="0"/>
        <w:jc w:val="both"/>
        <w:rPr>
          <w:rFonts w:ascii="Trebuchet MS" w:hAnsi="Trebuchet MS" w:cs="Tahoma"/>
          <w:sz w:val="24"/>
          <w:szCs w:val="24"/>
          <w:lang w:val="sl-SI"/>
        </w:rPr>
      </w:pPr>
      <w:r w:rsidRPr="00F05BCA">
        <w:rPr>
          <w:rFonts w:ascii="Trebuchet MS" w:hAnsi="Trebuchet MS" w:cs="Tahoma"/>
          <w:sz w:val="24"/>
          <w:szCs w:val="24"/>
          <w:lang w:val="sl-SI"/>
        </w:rPr>
        <w:tab/>
        <w:t>Potrditev dnevnega reda</w:t>
      </w:r>
    </w:p>
    <w:p w:rsidR="00990FED" w:rsidRPr="00F05BCA" w:rsidRDefault="008E5445" w:rsidP="00F05BCA">
      <w:pPr>
        <w:tabs>
          <w:tab w:val="left" w:pos="709"/>
        </w:tabs>
        <w:spacing w:after="0"/>
        <w:jc w:val="both"/>
        <w:rPr>
          <w:rFonts w:ascii="Trebuchet MS" w:hAnsi="Trebuchet MS" w:cs="Tahoma"/>
          <w:sz w:val="24"/>
          <w:szCs w:val="24"/>
          <w:lang w:val="sl-SI"/>
        </w:rPr>
      </w:pPr>
      <w:r w:rsidRPr="00F05BCA">
        <w:rPr>
          <w:rFonts w:ascii="Trebuchet MS" w:hAnsi="Trebuchet MS" w:cs="Tahoma"/>
          <w:sz w:val="24"/>
          <w:szCs w:val="24"/>
          <w:lang w:val="sl-SI"/>
        </w:rPr>
        <w:tab/>
      </w:r>
      <w:r w:rsidR="00990FED" w:rsidRPr="00F05BCA">
        <w:rPr>
          <w:rFonts w:ascii="Trebuchet MS" w:hAnsi="Trebuchet MS" w:cs="Tahoma"/>
          <w:sz w:val="24"/>
          <w:szCs w:val="24"/>
          <w:lang w:val="sl-SI"/>
        </w:rPr>
        <w:t>Potrditev programa dela in finančnega načrta za leto 2014</w:t>
      </w:r>
    </w:p>
    <w:p w:rsidR="00990FED" w:rsidRPr="00F05BCA" w:rsidRDefault="00990FED" w:rsidP="00F05BCA">
      <w:pPr>
        <w:pStyle w:val="ListParagraph"/>
        <w:spacing w:after="0"/>
        <w:jc w:val="both"/>
        <w:rPr>
          <w:rFonts w:ascii="Trebuchet MS" w:hAnsi="Trebuchet MS" w:cs="Tahoma"/>
          <w:sz w:val="24"/>
          <w:szCs w:val="24"/>
        </w:rPr>
      </w:pPr>
      <w:r w:rsidRPr="00F05BCA">
        <w:rPr>
          <w:rFonts w:ascii="Trebuchet MS" w:hAnsi="Trebuchet MS" w:cs="Tahoma"/>
          <w:sz w:val="24"/>
          <w:szCs w:val="24"/>
        </w:rPr>
        <w:t>Habilitacijske zadeve</w:t>
      </w:r>
    </w:p>
    <w:p w:rsidR="00F05BCA" w:rsidRPr="00F05BCA" w:rsidRDefault="00F05BCA" w:rsidP="00F05BCA">
      <w:pPr>
        <w:pStyle w:val="ListParagraph"/>
        <w:spacing w:after="0"/>
        <w:jc w:val="both"/>
        <w:rPr>
          <w:rFonts w:ascii="Trebuchet MS" w:hAnsi="Trebuchet MS" w:cs="Tahoma"/>
          <w:sz w:val="24"/>
          <w:szCs w:val="24"/>
        </w:rPr>
      </w:pPr>
    </w:p>
    <w:p w:rsidR="00990FED" w:rsidRPr="00F05BCA" w:rsidRDefault="008E5445" w:rsidP="00F05BCA">
      <w:pPr>
        <w:spacing w:after="0"/>
        <w:jc w:val="both"/>
        <w:rPr>
          <w:rFonts w:ascii="Trebuchet MS" w:hAnsi="Trebuchet MS" w:cs="Tahoma"/>
          <w:sz w:val="24"/>
          <w:szCs w:val="24"/>
          <w:lang w:val="sl-SI"/>
        </w:rPr>
      </w:pPr>
      <w:r w:rsidRPr="00F05BCA">
        <w:rPr>
          <w:rFonts w:ascii="Trebuchet MS" w:hAnsi="Trebuchet MS" w:cs="Tahoma"/>
          <w:sz w:val="24"/>
          <w:szCs w:val="24"/>
          <w:lang w:val="sl-SI"/>
        </w:rPr>
        <w:t>Ad. 1</w:t>
      </w:r>
    </w:p>
    <w:p w:rsidR="00FE44FC" w:rsidRPr="00F05BCA" w:rsidRDefault="00FE44FC" w:rsidP="00E13360">
      <w:pPr>
        <w:jc w:val="both"/>
        <w:rPr>
          <w:rFonts w:ascii="Trebuchet MS" w:hAnsi="Trebuchet MS" w:cs="Tahoma"/>
          <w:sz w:val="24"/>
          <w:szCs w:val="24"/>
          <w:lang w:val="sl-SI"/>
        </w:rPr>
      </w:pPr>
      <w:r w:rsidRPr="00F05BCA">
        <w:rPr>
          <w:rFonts w:ascii="Trebuchet MS" w:eastAsia="Times" w:hAnsi="Trebuchet MS"/>
          <w:sz w:val="24"/>
          <w:szCs w:val="24"/>
          <w:lang w:val="sl-SI"/>
        </w:rPr>
        <w:t>Prodekanja prične sejo s pozdravom vseh navzočih in predstavi dnevni red današnje seje.</w:t>
      </w:r>
      <w:r w:rsidR="00990FED" w:rsidRPr="00F05BCA">
        <w:rPr>
          <w:rFonts w:ascii="Trebuchet MS" w:eastAsia="Times" w:hAnsi="Trebuchet MS"/>
          <w:sz w:val="24"/>
          <w:szCs w:val="24"/>
          <w:lang w:val="sl-SI"/>
        </w:rPr>
        <w:t xml:space="preserve"> </w:t>
      </w:r>
      <w:r w:rsidRPr="00F05BCA">
        <w:rPr>
          <w:rFonts w:ascii="Trebuchet MS" w:eastAsia="Times" w:hAnsi="Trebuchet MS"/>
          <w:sz w:val="24"/>
          <w:szCs w:val="24"/>
          <w:lang w:val="sl-SI"/>
        </w:rPr>
        <w:t>Na glasovanje je dala</w:t>
      </w:r>
    </w:p>
    <w:p w:rsidR="00FE44FC" w:rsidRPr="00F05BCA" w:rsidRDefault="00FE44FC" w:rsidP="00E13360">
      <w:pPr>
        <w:pStyle w:val="NoSpacing"/>
        <w:jc w:val="both"/>
        <w:rPr>
          <w:rFonts w:ascii="Trebuchet MS" w:hAnsi="Trebuchet MS"/>
          <w:b/>
          <w:sz w:val="24"/>
          <w:szCs w:val="24"/>
        </w:rPr>
      </w:pPr>
      <w:r w:rsidRPr="00F05BCA">
        <w:rPr>
          <w:rFonts w:ascii="Trebuchet MS" w:hAnsi="Trebuchet MS"/>
          <w:b/>
          <w:sz w:val="24"/>
          <w:szCs w:val="24"/>
        </w:rPr>
        <w:t>SKLEP 1:</w:t>
      </w:r>
    </w:p>
    <w:p w:rsidR="00833199" w:rsidRPr="00F05BCA" w:rsidRDefault="00F05BCA" w:rsidP="00833199">
      <w:pPr>
        <w:pStyle w:val="NoSpacing"/>
        <w:jc w:val="both"/>
        <w:rPr>
          <w:rFonts w:ascii="Trebuchet MS" w:hAnsi="Trebuchet MS"/>
          <w:b/>
          <w:bCs/>
          <w:sz w:val="24"/>
          <w:szCs w:val="24"/>
        </w:rPr>
      </w:pPr>
      <w:r w:rsidRPr="00F05BCA">
        <w:rPr>
          <w:rFonts w:ascii="Trebuchet MS" w:hAnsi="Trebuchet MS"/>
          <w:b/>
          <w:bCs/>
          <w:sz w:val="24"/>
          <w:szCs w:val="24"/>
        </w:rPr>
        <w:t>Š</w:t>
      </w:r>
      <w:r w:rsidR="00FE44FC" w:rsidRPr="00F05BCA">
        <w:rPr>
          <w:rFonts w:ascii="Trebuchet MS" w:hAnsi="Trebuchet MS"/>
          <w:b/>
          <w:bCs/>
          <w:sz w:val="24"/>
          <w:szCs w:val="24"/>
        </w:rPr>
        <w:t>tudentski svet MF UM potrdi predlagan</w:t>
      </w:r>
      <w:r w:rsidR="00FC2255" w:rsidRPr="00F05BCA">
        <w:rPr>
          <w:rFonts w:ascii="Trebuchet MS" w:hAnsi="Trebuchet MS"/>
          <w:b/>
          <w:bCs/>
          <w:sz w:val="24"/>
          <w:szCs w:val="24"/>
        </w:rPr>
        <w:t>i dnevni red 2. izredne seje. (7</w:t>
      </w:r>
      <w:r w:rsidR="00FE44FC" w:rsidRPr="00F05BCA">
        <w:rPr>
          <w:rFonts w:ascii="Trebuchet MS" w:hAnsi="Trebuchet MS"/>
          <w:b/>
          <w:bCs/>
          <w:sz w:val="24"/>
          <w:szCs w:val="24"/>
        </w:rPr>
        <w:t>/0/0)</w:t>
      </w:r>
    </w:p>
    <w:p w:rsidR="00FC2255" w:rsidRPr="00F05BCA" w:rsidRDefault="00FC2255" w:rsidP="00833199">
      <w:pPr>
        <w:pStyle w:val="NoSpacing"/>
        <w:jc w:val="both"/>
        <w:rPr>
          <w:rFonts w:ascii="Trebuchet MS" w:hAnsi="Trebuchet MS"/>
          <w:b/>
          <w:bCs/>
          <w:sz w:val="24"/>
          <w:szCs w:val="24"/>
        </w:rPr>
      </w:pPr>
    </w:p>
    <w:p w:rsidR="00FC2255" w:rsidRPr="00F05BCA" w:rsidRDefault="008E5445" w:rsidP="00833199">
      <w:pPr>
        <w:pStyle w:val="NoSpacing"/>
        <w:jc w:val="both"/>
        <w:rPr>
          <w:rFonts w:ascii="Trebuchet MS" w:hAnsi="Trebuchet MS"/>
          <w:bCs/>
          <w:sz w:val="24"/>
          <w:szCs w:val="24"/>
        </w:rPr>
      </w:pPr>
      <w:r w:rsidRPr="00F05BCA">
        <w:rPr>
          <w:rFonts w:ascii="Trebuchet MS" w:hAnsi="Trebuchet MS"/>
          <w:bCs/>
          <w:sz w:val="24"/>
          <w:szCs w:val="24"/>
        </w:rPr>
        <w:t>Ad. 2</w:t>
      </w:r>
    </w:p>
    <w:p w:rsidR="00FC2255" w:rsidRPr="00F05BCA" w:rsidRDefault="00FC2255" w:rsidP="00833199">
      <w:pPr>
        <w:pStyle w:val="NoSpacing"/>
        <w:jc w:val="both"/>
        <w:rPr>
          <w:rFonts w:ascii="Trebuchet MS" w:hAnsi="Trebuchet MS"/>
          <w:bCs/>
          <w:sz w:val="24"/>
          <w:szCs w:val="24"/>
        </w:rPr>
      </w:pPr>
    </w:p>
    <w:p w:rsidR="00833199" w:rsidRPr="00F05BCA" w:rsidRDefault="00FC2255" w:rsidP="00833199">
      <w:pPr>
        <w:pStyle w:val="NoSpacing"/>
        <w:jc w:val="both"/>
        <w:rPr>
          <w:rFonts w:ascii="Trebuchet MS" w:hAnsi="Trebuchet MS"/>
          <w:bCs/>
          <w:sz w:val="24"/>
          <w:szCs w:val="24"/>
        </w:rPr>
      </w:pPr>
      <w:r w:rsidRPr="00F05BCA">
        <w:rPr>
          <w:rFonts w:ascii="Trebuchet MS" w:hAnsi="Trebuchet MS"/>
          <w:bCs/>
          <w:sz w:val="24"/>
          <w:szCs w:val="24"/>
        </w:rPr>
        <w:t>Prodekanja predstavi program dela v letu in finančni načrt za leto 2014. ŠS MF UM bo prenovil spletno stran, financiral nova projekta DŠMM Serotonin in Urgentna medicina, izdal brošuro za promocijo Erasmus prakse ter še dalje podeljeval sredstva projektom in študentskim aktivnostim.</w:t>
      </w:r>
    </w:p>
    <w:p w:rsidR="00FC2255" w:rsidRPr="00F05BCA" w:rsidRDefault="00FC2255" w:rsidP="00833199">
      <w:pPr>
        <w:pStyle w:val="NoSpacing"/>
        <w:jc w:val="both"/>
        <w:rPr>
          <w:rFonts w:ascii="Trebuchet MS" w:hAnsi="Trebuchet MS"/>
          <w:bCs/>
          <w:sz w:val="24"/>
          <w:szCs w:val="24"/>
        </w:rPr>
      </w:pPr>
    </w:p>
    <w:p w:rsidR="00FC2255" w:rsidRPr="00F05BCA" w:rsidRDefault="00FC2255" w:rsidP="00FC2255">
      <w:pPr>
        <w:pStyle w:val="NoSpacing"/>
        <w:jc w:val="both"/>
        <w:rPr>
          <w:rFonts w:ascii="Trebuchet MS" w:hAnsi="Trebuchet MS"/>
          <w:bCs/>
          <w:sz w:val="24"/>
          <w:szCs w:val="24"/>
        </w:rPr>
      </w:pPr>
      <w:r w:rsidRPr="00F05BCA">
        <w:rPr>
          <w:rFonts w:ascii="Trebuchet MS" w:hAnsi="Trebuchet MS"/>
          <w:bCs/>
          <w:sz w:val="24"/>
          <w:szCs w:val="24"/>
        </w:rPr>
        <w:t xml:space="preserve">Ob 14.09 se seji pridruži Denis Sraka, predsednik 4. </w:t>
      </w:r>
      <w:r w:rsidR="00CA3992" w:rsidRPr="00F05BCA">
        <w:rPr>
          <w:rFonts w:ascii="Trebuchet MS" w:hAnsi="Trebuchet MS"/>
          <w:bCs/>
          <w:sz w:val="24"/>
          <w:szCs w:val="24"/>
        </w:rPr>
        <w:t>Letnika</w:t>
      </w:r>
      <w:r w:rsidRPr="00F05BCA">
        <w:rPr>
          <w:rFonts w:ascii="Trebuchet MS" w:hAnsi="Trebuchet MS"/>
          <w:bCs/>
          <w:sz w:val="24"/>
          <w:szCs w:val="24"/>
        </w:rPr>
        <w:t>.</w:t>
      </w:r>
    </w:p>
    <w:p w:rsidR="00FC2255" w:rsidRPr="00F05BCA" w:rsidRDefault="00FC2255" w:rsidP="00833199">
      <w:pPr>
        <w:pStyle w:val="NoSpacing"/>
        <w:jc w:val="both"/>
        <w:rPr>
          <w:rFonts w:ascii="Trebuchet MS" w:hAnsi="Trebuchet MS"/>
          <w:bCs/>
          <w:sz w:val="24"/>
          <w:szCs w:val="24"/>
        </w:rPr>
      </w:pPr>
    </w:p>
    <w:p w:rsidR="00FC2255" w:rsidRPr="00F05BCA" w:rsidRDefault="00FC2255" w:rsidP="00833199">
      <w:pPr>
        <w:pStyle w:val="NoSpacing"/>
        <w:jc w:val="both"/>
        <w:rPr>
          <w:rFonts w:ascii="Trebuchet MS" w:hAnsi="Trebuchet MS"/>
          <w:bCs/>
          <w:sz w:val="24"/>
          <w:szCs w:val="24"/>
        </w:rPr>
      </w:pPr>
      <w:r w:rsidRPr="00F05BCA">
        <w:rPr>
          <w:rFonts w:ascii="Trebuchet MS" w:hAnsi="Trebuchet MS"/>
          <w:bCs/>
          <w:sz w:val="24"/>
          <w:szCs w:val="24"/>
        </w:rPr>
        <w:t xml:space="preserve">Študentski svet za lastno delovanje (za nakup novih promocijskih materialov) namerava porabiti 500 €, 500 € za nakup dresov za športno ekipo, 400 € za izvedbo debate Cogito. Končni znesek celotne prijave znaša 7400 €. </w:t>
      </w:r>
    </w:p>
    <w:p w:rsidR="00FC2255" w:rsidRPr="00F05BCA" w:rsidRDefault="00FC2255" w:rsidP="00833199">
      <w:pPr>
        <w:pStyle w:val="NoSpacing"/>
        <w:jc w:val="both"/>
        <w:rPr>
          <w:rFonts w:ascii="Trebuchet MS" w:hAnsi="Trebuchet MS"/>
          <w:bCs/>
          <w:sz w:val="24"/>
          <w:szCs w:val="24"/>
        </w:rPr>
      </w:pPr>
    </w:p>
    <w:p w:rsidR="00FC2255" w:rsidRPr="00F05BCA" w:rsidRDefault="00FC2255" w:rsidP="00833199">
      <w:pPr>
        <w:pStyle w:val="NoSpacing"/>
        <w:jc w:val="both"/>
        <w:rPr>
          <w:rFonts w:ascii="Trebuchet MS" w:hAnsi="Trebuchet MS"/>
          <w:bCs/>
          <w:sz w:val="24"/>
          <w:szCs w:val="24"/>
        </w:rPr>
      </w:pPr>
      <w:r w:rsidRPr="00F05BCA">
        <w:rPr>
          <w:rFonts w:ascii="Trebuchet MS" w:hAnsi="Trebuchet MS"/>
          <w:bCs/>
          <w:sz w:val="24"/>
          <w:szCs w:val="24"/>
        </w:rPr>
        <w:t xml:space="preserve">Seji se ob 14.15 pridruži Nejc Bukovnik, predstavnik 6. </w:t>
      </w:r>
      <w:r w:rsidR="00CA3992" w:rsidRPr="00F05BCA">
        <w:rPr>
          <w:rFonts w:ascii="Trebuchet MS" w:hAnsi="Trebuchet MS"/>
          <w:bCs/>
          <w:sz w:val="24"/>
          <w:szCs w:val="24"/>
        </w:rPr>
        <w:t>letnika</w:t>
      </w:r>
      <w:r w:rsidRPr="00F05BCA">
        <w:rPr>
          <w:rFonts w:ascii="Trebuchet MS" w:hAnsi="Trebuchet MS"/>
          <w:bCs/>
          <w:sz w:val="24"/>
          <w:szCs w:val="24"/>
        </w:rPr>
        <w:t>.</w:t>
      </w:r>
    </w:p>
    <w:p w:rsidR="00FC2255" w:rsidRPr="00F05BCA" w:rsidRDefault="00FC2255" w:rsidP="00FC2255">
      <w:pPr>
        <w:pStyle w:val="NoSpacing"/>
        <w:tabs>
          <w:tab w:val="left" w:pos="6165"/>
        </w:tabs>
        <w:jc w:val="both"/>
        <w:rPr>
          <w:rFonts w:ascii="Trebuchet MS" w:hAnsi="Trebuchet MS"/>
          <w:bCs/>
          <w:sz w:val="24"/>
          <w:szCs w:val="24"/>
        </w:rPr>
      </w:pPr>
    </w:p>
    <w:p w:rsidR="00FC2255" w:rsidRPr="00F05BCA" w:rsidRDefault="00FC2255" w:rsidP="00FC2255">
      <w:pPr>
        <w:pStyle w:val="NoSpacing"/>
        <w:jc w:val="both"/>
        <w:rPr>
          <w:rFonts w:ascii="Trebuchet MS" w:hAnsi="Trebuchet MS"/>
          <w:b/>
          <w:sz w:val="24"/>
          <w:szCs w:val="24"/>
        </w:rPr>
      </w:pPr>
      <w:r w:rsidRPr="00F05BCA">
        <w:rPr>
          <w:rFonts w:ascii="Trebuchet MS" w:hAnsi="Trebuchet MS"/>
          <w:b/>
          <w:sz w:val="24"/>
          <w:szCs w:val="24"/>
        </w:rPr>
        <w:t>SKLEP 2:</w:t>
      </w:r>
    </w:p>
    <w:p w:rsidR="00FC2255" w:rsidRPr="00F05BCA" w:rsidRDefault="00FC2255" w:rsidP="00FC2255">
      <w:pPr>
        <w:pStyle w:val="NoSpacing"/>
        <w:jc w:val="both"/>
        <w:rPr>
          <w:rFonts w:ascii="Trebuchet MS" w:hAnsi="Trebuchet MS"/>
          <w:b/>
          <w:bCs/>
          <w:sz w:val="24"/>
          <w:szCs w:val="24"/>
        </w:rPr>
      </w:pPr>
      <w:r w:rsidRPr="00F05BCA">
        <w:rPr>
          <w:rFonts w:ascii="Trebuchet MS" w:hAnsi="Trebuchet MS"/>
          <w:b/>
          <w:bCs/>
          <w:sz w:val="24"/>
          <w:szCs w:val="24"/>
        </w:rPr>
        <w:t>Študentski svet MF UM soglaša s prijavljeno prijavo na razpis za sofinanciranje ŠS MF UM</w:t>
      </w:r>
      <w:r w:rsidR="007A2815" w:rsidRPr="00F05BCA">
        <w:rPr>
          <w:rFonts w:ascii="Trebuchet MS" w:hAnsi="Trebuchet MS"/>
          <w:b/>
          <w:bCs/>
          <w:sz w:val="24"/>
          <w:szCs w:val="24"/>
        </w:rPr>
        <w:t>. (9</w:t>
      </w:r>
      <w:r w:rsidRPr="00F05BCA">
        <w:rPr>
          <w:rFonts w:ascii="Trebuchet MS" w:hAnsi="Trebuchet MS"/>
          <w:b/>
          <w:bCs/>
          <w:sz w:val="24"/>
          <w:szCs w:val="24"/>
        </w:rPr>
        <w:t>/0/0)</w:t>
      </w:r>
    </w:p>
    <w:p w:rsidR="009E1D70" w:rsidRPr="00F05BCA" w:rsidRDefault="009E1D70" w:rsidP="00FC2255">
      <w:pPr>
        <w:pStyle w:val="NoSpacing"/>
        <w:jc w:val="both"/>
        <w:rPr>
          <w:rFonts w:ascii="Trebuchet MS" w:hAnsi="Trebuchet MS"/>
          <w:b/>
          <w:bCs/>
          <w:sz w:val="24"/>
          <w:szCs w:val="24"/>
        </w:rPr>
      </w:pPr>
    </w:p>
    <w:p w:rsidR="009E1D70" w:rsidRPr="00F05BCA" w:rsidRDefault="008E5445" w:rsidP="00FC2255">
      <w:pPr>
        <w:pStyle w:val="NoSpacing"/>
        <w:jc w:val="both"/>
        <w:rPr>
          <w:rFonts w:ascii="Trebuchet MS" w:hAnsi="Trebuchet MS"/>
          <w:bCs/>
          <w:sz w:val="24"/>
          <w:szCs w:val="24"/>
        </w:rPr>
      </w:pPr>
      <w:r w:rsidRPr="00F05BCA">
        <w:rPr>
          <w:rFonts w:ascii="Trebuchet MS" w:hAnsi="Trebuchet MS"/>
          <w:bCs/>
          <w:sz w:val="24"/>
          <w:szCs w:val="24"/>
        </w:rPr>
        <w:t>Ad. 3</w:t>
      </w:r>
    </w:p>
    <w:p w:rsidR="009E1D70" w:rsidRPr="00F05BCA" w:rsidRDefault="009E1D70" w:rsidP="009E1D70">
      <w:pPr>
        <w:jc w:val="both"/>
        <w:rPr>
          <w:rFonts w:ascii="Trebuchet MS" w:hAnsi="Trebuchet MS"/>
          <w:bCs/>
          <w:lang w:val="sl-SI"/>
        </w:rPr>
      </w:pPr>
      <w:bookmarkStart w:id="2" w:name="OLE_LINK20"/>
      <w:bookmarkStart w:id="3" w:name="OLE_LINK21"/>
      <w:r w:rsidRPr="00F05BCA">
        <w:rPr>
          <w:rFonts w:ascii="Trebuchet MS" w:hAnsi="Trebuchet MS"/>
          <w:bCs/>
          <w:lang w:val="sl-SI"/>
        </w:rPr>
        <w:t xml:space="preserve">Na ŠS MF UM je prišla prošnja za podajo </w:t>
      </w:r>
      <w:r w:rsidRPr="00F05BCA">
        <w:rPr>
          <w:rFonts w:ascii="Trebuchet MS" w:hAnsi="Trebuchet MS"/>
          <w:lang w:val="sl-SI"/>
        </w:rPr>
        <w:t>mnenje o pedagoškem delu dr. Dejana Dinevskega, ki je vložil popolno vlogo izvolitev v naziv redni profesor za predmetno področje »Informacijski sistemi«.</w:t>
      </w:r>
    </w:p>
    <w:bookmarkEnd w:id="2"/>
    <w:bookmarkEnd w:id="3"/>
    <w:p w:rsidR="009E1D70" w:rsidRPr="00F05BCA" w:rsidRDefault="009E1D70" w:rsidP="009E1D70">
      <w:pPr>
        <w:jc w:val="both"/>
        <w:rPr>
          <w:rFonts w:ascii="Trebuchet MS" w:hAnsi="Trebuchet MS"/>
          <w:bCs/>
          <w:lang w:val="sl-SI"/>
        </w:rPr>
      </w:pPr>
      <w:r w:rsidRPr="00F05BCA">
        <w:rPr>
          <w:rFonts w:ascii="Trebuchet MS" w:hAnsi="Trebuchet MS"/>
          <w:bCs/>
          <w:lang w:val="sl-SI"/>
        </w:rPr>
        <w:t>Prodekanja pove, da so ocene študentske ankete</w:t>
      </w:r>
      <w:r w:rsidR="00B61855" w:rsidRPr="00F05BCA">
        <w:rPr>
          <w:rFonts w:ascii="Trebuchet MS" w:hAnsi="Trebuchet MS"/>
          <w:bCs/>
          <w:lang w:val="sl-SI"/>
        </w:rPr>
        <w:t xml:space="preserve"> nadpovprečno</w:t>
      </w:r>
      <w:r w:rsidRPr="00F05BCA">
        <w:rPr>
          <w:rFonts w:ascii="Trebuchet MS" w:hAnsi="Trebuchet MS"/>
          <w:bCs/>
          <w:lang w:val="sl-SI"/>
        </w:rPr>
        <w:t xml:space="preserve"> dobre. </w:t>
      </w:r>
    </w:p>
    <w:p w:rsidR="009E1D70" w:rsidRPr="00F05BCA" w:rsidRDefault="009E1D70" w:rsidP="009E1D70">
      <w:pPr>
        <w:jc w:val="both"/>
        <w:rPr>
          <w:rFonts w:ascii="Trebuchet MS" w:hAnsi="Trebuchet MS"/>
          <w:bCs/>
          <w:lang w:val="sl-SI"/>
        </w:rPr>
      </w:pPr>
      <w:r w:rsidRPr="00F05BCA">
        <w:rPr>
          <w:rFonts w:ascii="Trebuchet MS" w:hAnsi="Trebuchet MS"/>
          <w:bCs/>
          <w:lang w:val="sl-SI"/>
        </w:rPr>
        <w:t>Dobruška Černela pove, da so predavanja dobro obiskana, saj udeležba na predavanjih omo</w:t>
      </w:r>
      <w:r w:rsidR="00F05BCA">
        <w:rPr>
          <w:rFonts w:ascii="Trebuchet MS" w:hAnsi="Trebuchet MS"/>
          <w:bCs/>
          <w:lang w:val="sl-SI"/>
        </w:rPr>
        <w:t>goča študentom opraviti izpit s kolokvijem</w:t>
      </w:r>
      <w:r w:rsidRPr="00F05BCA">
        <w:rPr>
          <w:rFonts w:ascii="Trebuchet MS" w:hAnsi="Trebuchet MS"/>
          <w:bCs/>
          <w:lang w:val="sl-SI"/>
        </w:rPr>
        <w:t xml:space="preserve">. Boštjan Muminovič pove, da je dr. Dinevski dosleden pri preverjanju plagiatorstva študentskih pisnih izdelkov in da študenta tudi jasno opozori, če sumi na takšno dejanje. Eva Nike pove, da se trudi z izvedbo predmeta, je </w:t>
      </w:r>
      <w:r w:rsidR="00F05BCA">
        <w:rPr>
          <w:rFonts w:ascii="Trebuchet MS" w:hAnsi="Trebuchet MS"/>
          <w:bCs/>
          <w:lang w:val="sl-SI"/>
        </w:rPr>
        <w:t xml:space="preserve">tudi </w:t>
      </w:r>
      <w:r w:rsidRPr="00F05BCA">
        <w:rPr>
          <w:rFonts w:ascii="Trebuchet MS" w:hAnsi="Trebuchet MS"/>
          <w:bCs/>
          <w:lang w:val="sl-SI"/>
        </w:rPr>
        <w:t>dostopen za študente po elektronski pošti. Špela Pintar pove, da omogoča študentom, da z dodatnim delom zvišajo oceno</w:t>
      </w:r>
      <w:r w:rsidR="00B61855" w:rsidRPr="00F05BCA">
        <w:rPr>
          <w:rFonts w:ascii="Trebuchet MS" w:hAnsi="Trebuchet MS"/>
          <w:bCs/>
          <w:lang w:val="sl-SI"/>
        </w:rPr>
        <w:t xml:space="preserve"> iz</w:t>
      </w:r>
      <w:r w:rsidRPr="00F05BCA">
        <w:rPr>
          <w:rFonts w:ascii="Trebuchet MS" w:hAnsi="Trebuchet MS"/>
          <w:bCs/>
          <w:lang w:val="sl-SI"/>
        </w:rPr>
        <w:t xml:space="preserve"> izpita. Monika Markovič izrazi željo, da bi v sklopu predmeta obravnavali več znanj,relevantnih za študente medicine – dobra praksa v okviru predmeta je že </w:t>
      </w:r>
      <w:r w:rsidR="00B61855" w:rsidRPr="00F05BCA">
        <w:rPr>
          <w:rFonts w:ascii="Trebuchet MS" w:hAnsi="Trebuchet MS"/>
          <w:bCs/>
          <w:lang w:val="sl-SI"/>
        </w:rPr>
        <w:t>iskanje po medicinskih spletnih virih.</w:t>
      </w:r>
    </w:p>
    <w:p w:rsidR="009E1D70" w:rsidRPr="00F05BCA" w:rsidRDefault="009E1D70" w:rsidP="009E1D70">
      <w:pPr>
        <w:jc w:val="both"/>
        <w:rPr>
          <w:rFonts w:ascii="Trebuchet MS" w:hAnsi="Trebuchet MS"/>
          <w:bCs/>
          <w:lang w:val="sl-SI"/>
        </w:rPr>
      </w:pPr>
      <w:r w:rsidRPr="00F05BCA">
        <w:rPr>
          <w:rFonts w:ascii="Trebuchet MS" w:hAnsi="Trebuchet MS"/>
          <w:bCs/>
          <w:lang w:val="sl-SI"/>
        </w:rPr>
        <w:t xml:space="preserve">Ob 14.26 pride na sejo Tadej Horvat, </w:t>
      </w:r>
      <w:r w:rsidR="00B61855" w:rsidRPr="00F05BCA">
        <w:rPr>
          <w:rFonts w:ascii="Trebuchet MS" w:hAnsi="Trebuchet MS"/>
          <w:bCs/>
          <w:lang w:val="sl-SI"/>
        </w:rPr>
        <w:t>predsednik</w:t>
      </w:r>
      <w:r w:rsidRPr="00F05BCA">
        <w:rPr>
          <w:rFonts w:ascii="Trebuchet MS" w:hAnsi="Trebuchet MS"/>
          <w:bCs/>
          <w:lang w:val="sl-SI"/>
        </w:rPr>
        <w:t xml:space="preserve"> 6. </w:t>
      </w:r>
      <w:r w:rsidR="00CA3992" w:rsidRPr="00F05BCA">
        <w:rPr>
          <w:rFonts w:ascii="Trebuchet MS" w:hAnsi="Trebuchet MS"/>
          <w:bCs/>
          <w:lang w:val="sl-SI"/>
        </w:rPr>
        <w:t>Letnika</w:t>
      </w:r>
      <w:r w:rsidRPr="00F05BCA">
        <w:rPr>
          <w:rFonts w:ascii="Trebuchet MS" w:hAnsi="Trebuchet MS"/>
          <w:bCs/>
          <w:lang w:val="sl-SI"/>
        </w:rPr>
        <w:t xml:space="preserve">. </w:t>
      </w:r>
    </w:p>
    <w:p w:rsidR="009E1D70" w:rsidRPr="00F05BCA" w:rsidRDefault="00B61855" w:rsidP="009E1D70">
      <w:pPr>
        <w:jc w:val="both"/>
        <w:rPr>
          <w:rFonts w:ascii="Trebuchet MS" w:hAnsi="Trebuchet MS"/>
          <w:bCs/>
          <w:lang w:val="sl-SI"/>
        </w:rPr>
      </w:pPr>
      <w:r w:rsidRPr="00F05BCA">
        <w:rPr>
          <w:rFonts w:ascii="Trebuchet MS" w:hAnsi="Trebuchet MS"/>
          <w:bCs/>
          <w:lang w:val="sl-SI"/>
        </w:rPr>
        <w:t>Nejc Bukovnik pove, da pomaga študentom in jih</w:t>
      </w:r>
      <w:r w:rsidR="00CA3992" w:rsidRPr="00F05BCA">
        <w:rPr>
          <w:rFonts w:ascii="Trebuchet MS" w:hAnsi="Trebuchet MS"/>
          <w:bCs/>
          <w:lang w:val="sl-SI"/>
        </w:rPr>
        <w:t xml:space="preserve"> spodbuja k</w:t>
      </w:r>
      <w:r w:rsidRPr="00F05BCA">
        <w:rPr>
          <w:rFonts w:ascii="Trebuchet MS" w:hAnsi="Trebuchet MS"/>
          <w:bCs/>
          <w:lang w:val="sl-SI"/>
        </w:rPr>
        <w:t xml:space="preserve"> raziskovalni dejavnosti. Eva Nike pove, da so študentom všeč vaje z iskanjem po medicinskih virih </w:t>
      </w:r>
      <w:r w:rsidR="00CA3992" w:rsidRPr="00F05BCA">
        <w:rPr>
          <w:rFonts w:ascii="Trebuchet MS" w:hAnsi="Trebuchet MS"/>
          <w:bCs/>
          <w:lang w:val="sl-SI"/>
        </w:rPr>
        <w:t>in da si študentje želijo še</w:t>
      </w:r>
      <w:r w:rsidRPr="00F05BCA">
        <w:rPr>
          <w:rFonts w:ascii="Trebuchet MS" w:hAnsi="Trebuchet MS"/>
          <w:bCs/>
          <w:lang w:val="sl-SI"/>
        </w:rPr>
        <w:t xml:space="preserve"> več </w:t>
      </w:r>
      <w:r w:rsidR="00CA3992" w:rsidRPr="00F05BCA">
        <w:rPr>
          <w:rFonts w:ascii="Trebuchet MS" w:hAnsi="Trebuchet MS"/>
          <w:bCs/>
          <w:lang w:val="sl-SI"/>
        </w:rPr>
        <w:t>temu podobnih vaj</w:t>
      </w:r>
      <w:r w:rsidRPr="00F05BCA">
        <w:rPr>
          <w:rFonts w:ascii="Trebuchet MS" w:hAnsi="Trebuchet MS"/>
          <w:bCs/>
          <w:lang w:val="sl-SI"/>
        </w:rPr>
        <w:t>.</w:t>
      </w:r>
    </w:p>
    <w:p w:rsidR="009E1D70" w:rsidRPr="00F05BCA" w:rsidRDefault="00CA3992" w:rsidP="009E1D70">
      <w:pPr>
        <w:jc w:val="both"/>
        <w:rPr>
          <w:rFonts w:ascii="Trebuchet MS" w:hAnsi="Trebuchet MS"/>
          <w:b/>
          <w:bCs/>
          <w:lang w:val="sl-SI"/>
        </w:rPr>
      </w:pPr>
      <w:r w:rsidRPr="00F05BCA">
        <w:rPr>
          <w:rFonts w:ascii="Trebuchet MS" w:hAnsi="Trebuchet MS"/>
          <w:b/>
          <w:bCs/>
          <w:lang w:val="sl-SI"/>
        </w:rPr>
        <w:t>SKLEP 3</w:t>
      </w:r>
      <w:r w:rsidR="009E1D70" w:rsidRPr="00F05BCA">
        <w:rPr>
          <w:rFonts w:ascii="Trebuchet MS" w:hAnsi="Trebuchet MS"/>
          <w:b/>
          <w:bCs/>
          <w:lang w:val="sl-SI"/>
        </w:rPr>
        <w:t>:</w:t>
      </w:r>
    </w:p>
    <w:p w:rsidR="009E1D70" w:rsidRPr="00F05BCA" w:rsidRDefault="009E1D70" w:rsidP="009E1D70">
      <w:pPr>
        <w:jc w:val="both"/>
        <w:rPr>
          <w:rFonts w:ascii="Trebuchet MS" w:hAnsi="Trebuchet MS"/>
          <w:b/>
          <w:lang w:val="sl-SI"/>
        </w:rPr>
      </w:pPr>
      <w:r w:rsidRPr="00F05BCA">
        <w:rPr>
          <w:rFonts w:ascii="Trebuchet MS" w:hAnsi="Trebuchet MS"/>
          <w:b/>
          <w:lang w:val="sl-SI"/>
        </w:rPr>
        <w:t xml:space="preserve">Študentski svet MF UM daje pozitivno </w:t>
      </w:r>
      <w:bookmarkStart w:id="4" w:name="OLE_LINK18"/>
      <w:bookmarkStart w:id="5" w:name="OLE_LINK19"/>
      <w:r w:rsidRPr="00F05BCA">
        <w:rPr>
          <w:rFonts w:ascii="Trebuchet MS" w:hAnsi="Trebuchet MS"/>
          <w:b/>
          <w:lang w:val="sl-SI"/>
        </w:rPr>
        <w:t>mnenje o pedagoškem delu</w:t>
      </w:r>
      <w:r w:rsidR="00B61855" w:rsidRPr="00F05BCA">
        <w:rPr>
          <w:rFonts w:ascii="Trebuchet MS" w:hAnsi="Trebuchet MS"/>
          <w:b/>
          <w:lang w:val="sl-SI"/>
        </w:rPr>
        <w:t xml:space="preserve"> kandidata</w:t>
      </w:r>
      <w:r w:rsidRPr="00F05BCA">
        <w:rPr>
          <w:rFonts w:ascii="Trebuchet MS" w:hAnsi="Trebuchet MS"/>
          <w:b/>
          <w:lang w:val="sl-SI"/>
        </w:rPr>
        <w:t xml:space="preserve"> dr. Dejana Dinevskega, ki je vložil popolno vlogo za prvo izvolitev v naziv </w:t>
      </w:r>
      <w:r w:rsidR="00B61855" w:rsidRPr="00F05BCA">
        <w:rPr>
          <w:rFonts w:ascii="Trebuchet MS" w:hAnsi="Trebuchet MS"/>
          <w:b/>
          <w:lang w:val="sl-SI"/>
        </w:rPr>
        <w:t>redni profesor</w:t>
      </w:r>
      <w:r w:rsidRPr="00F05BCA">
        <w:rPr>
          <w:rFonts w:ascii="Trebuchet MS" w:hAnsi="Trebuchet MS"/>
          <w:b/>
          <w:lang w:val="sl-SI"/>
        </w:rPr>
        <w:t xml:space="preserve"> za</w:t>
      </w:r>
      <w:r w:rsidR="00B61855" w:rsidRPr="00F05BCA">
        <w:rPr>
          <w:rFonts w:ascii="Trebuchet MS" w:hAnsi="Trebuchet MS"/>
          <w:b/>
          <w:lang w:val="sl-SI"/>
        </w:rPr>
        <w:t xml:space="preserve"> predmetno področje »informacijski sistemi</w:t>
      </w:r>
      <w:r w:rsidRPr="00F05BCA">
        <w:rPr>
          <w:rFonts w:ascii="Trebuchet MS" w:hAnsi="Trebuchet MS"/>
          <w:b/>
          <w:lang w:val="sl-SI"/>
        </w:rPr>
        <w:t xml:space="preserve">«. </w:t>
      </w:r>
      <w:bookmarkEnd w:id="4"/>
      <w:bookmarkEnd w:id="5"/>
      <w:r w:rsidRPr="00F05BCA">
        <w:rPr>
          <w:rFonts w:ascii="Trebuchet MS" w:hAnsi="Trebuchet MS"/>
          <w:b/>
          <w:lang w:val="sl-SI"/>
        </w:rPr>
        <w:t>(1</w:t>
      </w:r>
      <w:r w:rsidR="00CA3992" w:rsidRPr="00F05BCA">
        <w:rPr>
          <w:rFonts w:ascii="Trebuchet MS" w:hAnsi="Trebuchet MS"/>
          <w:b/>
          <w:lang w:val="sl-SI"/>
        </w:rPr>
        <w:t>0</w:t>
      </w:r>
      <w:r w:rsidRPr="00F05BCA">
        <w:rPr>
          <w:rFonts w:ascii="Trebuchet MS" w:hAnsi="Trebuchet MS"/>
          <w:b/>
          <w:lang w:val="sl-SI"/>
        </w:rPr>
        <w:t>/0/0)</w:t>
      </w:r>
    </w:p>
    <w:p w:rsidR="00833199" w:rsidRPr="00F05BCA" w:rsidRDefault="00833199" w:rsidP="00B61855">
      <w:pPr>
        <w:pStyle w:val="NoSpacing"/>
        <w:tabs>
          <w:tab w:val="left" w:pos="975"/>
        </w:tabs>
        <w:jc w:val="both"/>
        <w:rPr>
          <w:rFonts w:ascii="Trebuchet MS" w:hAnsi="Trebuchet MS"/>
          <w:bCs/>
          <w:sz w:val="24"/>
          <w:szCs w:val="24"/>
        </w:rPr>
      </w:pPr>
    </w:p>
    <w:p w:rsidR="00F62F3E" w:rsidRDefault="00CD6FB0" w:rsidP="00E13360">
      <w:pPr>
        <w:jc w:val="both"/>
        <w:rPr>
          <w:rFonts w:ascii="Trebuchet MS" w:hAnsi="Trebuchet MS"/>
          <w:sz w:val="24"/>
          <w:szCs w:val="24"/>
          <w:lang w:val="sl-SI"/>
        </w:rPr>
      </w:pPr>
      <w:r w:rsidRPr="00F05BCA">
        <w:rPr>
          <w:rFonts w:ascii="Trebuchet MS" w:hAnsi="Trebuchet MS"/>
          <w:sz w:val="24"/>
          <w:szCs w:val="24"/>
          <w:lang w:val="sl-SI"/>
        </w:rPr>
        <w:t>Seja s</w:t>
      </w:r>
      <w:r w:rsidR="00F62F3E" w:rsidRPr="00F05BCA">
        <w:rPr>
          <w:rFonts w:ascii="Trebuchet MS" w:hAnsi="Trebuchet MS"/>
          <w:sz w:val="24"/>
          <w:szCs w:val="24"/>
          <w:lang w:val="sl-SI"/>
        </w:rPr>
        <w:t xml:space="preserve">e zaključi </w:t>
      </w:r>
      <w:r w:rsidR="00B61855" w:rsidRPr="00F05BCA">
        <w:rPr>
          <w:rFonts w:ascii="Trebuchet MS" w:hAnsi="Trebuchet MS"/>
          <w:sz w:val="24"/>
          <w:szCs w:val="24"/>
          <w:lang w:val="sl-SI"/>
        </w:rPr>
        <w:t>ob 14</w:t>
      </w:r>
      <w:r w:rsidR="009119C6" w:rsidRPr="00F05BCA">
        <w:rPr>
          <w:rFonts w:ascii="Trebuchet MS" w:hAnsi="Trebuchet MS"/>
          <w:sz w:val="24"/>
          <w:szCs w:val="24"/>
          <w:lang w:val="sl-SI"/>
        </w:rPr>
        <w:t>.3</w:t>
      </w:r>
      <w:bookmarkStart w:id="6" w:name="_GoBack"/>
      <w:bookmarkEnd w:id="6"/>
      <w:r w:rsidR="00CA3992" w:rsidRPr="00F05BCA">
        <w:rPr>
          <w:rFonts w:ascii="Trebuchet MS" w:hAnsi="Trebuchet MS"/>
          <w:sz w:val="24"/>
          <w:szCs w:val="24"/>
          <w:lang w:val="sl-SI"/>
        </w:rPr>
        <w:t>5</w:t>
      </w:r>
      <w:r w:rsidRPr="00F05BCA">
        <w:rPr>
          <w:rFonts w:ascii="Trebuchet MS" w:hAnsi="Trebuchet MS"/>
          <w:sz w:val="24"/>
          <w:szCs w:val="24"/>
          <w:lang w:val="sl-SI"/>
        </w:rPr>
        <w:t>.</w:t>
      </w:r>
    </w:p>
    <w:p w:rsidR="00716E55" w:rsidRDefault="00716E55" w:rsidP="00E13360">
      <w:pPr>
        <w:jc w:val="both"/>
        <w:rPr>
          <w:rFonts w:ascii="Trebuchet MS" w:hAnsi="Trebuchet MS"/>
          <w:sz w:val="24"/>
          <w:szCs w:val="24"/>
          <w:lang w:val="sl-SI"/>
        </w:rPr>
      </w:pPr>
    </w:p>
    <w:p w:rsidR="00716E55" w:rsidRDefault="00716E55" w:rsidP="00716E55">
      <w:pPr>
        <w:pStyle w:val="NoSpacing"/>
        <w:spacing w:after="240"/>
        <w:jc w:val="both"/>
        <w:rPr>
          <w:rFonts w:ascii="Trebuchet MS" w:hAnsi="Trebuchet MS"/>
          <w:bCs/>
        </w:rPr>
      </w:pPr>
    </w:p>
    <w:p w:rsidR="00716E55" w:rsidRDefault="00716E55" w:rsidP="00716E55">
      <w:pPr>
        <w:pStyle w:val="NoSpacing"/>
        <w:spacing w:after="240"/>
        <w:jc w:val="both"/>
        <w:rPr>
          <w:rFonts w:ascii="Trebuchet MS" w:hAnsi="Trebuchet MS"/>
          <w:bCs/>
        </w:rPr>
      </w:pPr>
    </w:p>
    <w:p w:rsidR="00716E55" w:rsidRDefault="00716E55" w:rsidP="00716E55">
      <w:pPr>
        <w:pStyle w:val="NoSpacing"/>
        <w:spacing w:after="240"/>
        <w:jc w:val="both"/>
        <w:rPr>
          <w:rFonts w:ascii="Trebuchet MS" w:hAnsi="Trebuchet MS"/>
          <w:bCs/>
        </w:rPr>
      </w:pPr>
      <w:r>
        <w:rPr>
          <w:rFonts w:ascii="Trebuchet MS" w:hAnsi="Trebuchet MS"/>
          <w:bCs/>
        </w:rPr>
        <w:lastRenderedPageBreak/>
        <w:t xml:space="preserve">Zapisal: </w:t>
      </w:r>
    </w:p>
    <w:p w:rsidR="00716E55" w:rsidRDefault="00716E55" w:rsidP="00716E55">
      <w:pPr>
        <w:pStyle w:val="NoSpacing"/>
        <w:spacing w:after="240"/>
        <w:jc w:val="both"/>
        <w:rPr>
          <w:rFonts w:ascii="Trebuchet MS" w:hAnsi="Trebuchet MS"/>
          <w:bCs/>
        </w:rPr>
      </w:pPr>
      <w:r>
        <w:rPr>
          <w:rFonts w:ascii="Trebuchet MS" w:hAnsi="Trebuchet MS"/>
          <w:bCs/>
        </w:rPr>
        <w:t>Tadej Petek</w:t>
      </w:r>
    </w:p>
    <w:p w:rsidR="00716E55" w:rsidRDefault="00716E55" w:rsidP="00716E55">
      <w:pPr>
        <w:pStyle w:val="NoSpacing"/>
        <w:spacing w:after="240"/>
        <w:jc w:val="both"/>
        <w:rPr>
          <w:rFonts w:ascii="Trebuchet MS" w:hAnsi="Trebuchet MS"/>
          <w:bCs/>
        </w:rPr>
      </w:pPr>
      <w:r>
        <w:rPr>
          <w:rFonts w:ascii="Trebuchet MS" w:hAnsi="Trebuchet MS"/>
          <w:bCs/>
        </w:rPr>
        <w:t>Sekretar ŠS MF UM</w:t>
      </w:r>
    </w:p>
    <w:p w:rsidR="00716E55" w:rsidRDefault="00716E55" w:rsidP="00716E55">
      <w:pPr>
        <w:pStyle w:val="NoSpacing"/>
        <w:spacing w:after="240"/>
        <w:jc w:val="both"/>
        <w:rPr>
          <w:rFonts w:ascii="Trebuchet MS" w:hAnsi="Trebuchet MS"/>
          <w:bCs/>
        </w:rPr>
      </w:pPr>
    </w:p>
    <w:p w:rsidR="00716E55" w:rsidRDefault="00716E55" w:rsidP="00716E55">
      <w:pPr>
        <w:pStyle w:val="NoSpacing"/>
        <w:spacing w:after="240"/>
        <w:jc w:val="right"/>
        <w:rPr>
          <w:rFonts w:ascii="Trebuchet MS" w:hAnsi="Trebuchet MS"/>
          <w:bCs/>
        </w:rPr>
      </w:pPr>
      <w:r>
        <w:rPr>
          <w:rFonts w:ascii="Trebuchet MS" w:hAnsi="Trebuchet MS"/>
          <w:bCs/>
        </w:rPr>
        <w:t>Predsedujoča:</w:t>
      </w:r>
    </w:p>
    <w:p w:rsidR="00716E55" w:rsidRDefault="00716E55" w:rsidP="00716E55">
      <w:pPr>
        <w:pStyle w:val="NoSpacing"/>
        <w:spacing w:after="240"/>
        <w:jc w:val="right"/>
        <w:rPr>
          <w:rFonts w:ascii="Trebuchet MS" w:hAnsi="Trebuchet MS"/>
          <w:bCs/>
        </w:rPr>
      </w:pPr>
      <w:r>
        <w:rPr>
          <w:rFonts w:ascii="Trebuchet MS" w:hAnsi="Trebuchet MS"/>
          <w:bCs/>
        </w:rPr>
        <w:t>Eva Nike Cvikl</w:t>
      </w:r>
    </w:p>
    <w:p w:rsidR="00716E55" w:rsidRDefault="00716E55" w:rsidP="00716E55">
      <w:pPr>
        <w:pStyle w:val="NoSpacing"/>
        <w:spacing w:after="240"/>
        <w:jc w:val="right"/>
        <w:rPr>
          <w:rFonts w:ascii="Trebuchet MS" w:hAnsi="Trebuchet MS"/>
          <w:bCs/>
        </w:rPr>
      </w:pPr>
      <w:r>
        <w:rPr>
          <w:rFonts w:ascii="Trebuchet MS" w:hAnsi="Trebuchet MS"/>
          <w:bCs/>
        </w:rPr>
        <w:t>Prodekanja za študentska vprašanja MF UM</w:t>
      </w:r>
    </w:p>
    <w:p w:rsidR="00716E55" w:rsidRPr="00F05BCA" w:rsidRDefault="00716E55" w:rsidP="00E13360">
      <w:pPr>
        <w:jc w:val="both"/>
        <w:rPr>
          <w:rFonts w:ascii="Trebuchet MS" w:hAnsi="Trebuchet MS"/>
          <w:sz w:val="24"/>
          <w:szCs w:val="24"/>
          <w:lang w:val="sl-SI"/>
        </w:rPr>
      </w:pPr>
    </w:p>
    <w:sectPr w:rsidR="00716E55" w:rsidRPr="00F05BCA" w:rsidSect="00D44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831800"/>
    <w:multiLevelType w:val="hybridMultilevel"/>
    <w:tmpl w:val="E780B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FC341C"/>
    <w:multiLevelType w:val="hybridMultilevel"/>
    <w:tmpl w:val="918A09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42A3E82"/>
    <w:multiLevelType w:val="hybridMultilevel"/>
    <w:tmpl w:val="5E64BC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C161C3A"/>
    <w:multiLevelType w:val="hybridMultilevel"/>
    <w:tmpl w:val="34364C40"/>
    <w:lvl w:ilvl="0" w:tplc="9AE6D21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308A3"/>
    <w:rsid w:val="00053D06"/>
    <w:rsid w:val="000A2C56"/>
    <w:rsid w:val="000E43A9"/>
    <w:rsid w:val="000E62C4"/>
    <w:rsid w:val="000E7367"/>
    <w:rsid w:val="00123111"/>
    <w:rsid w:val="0014511C"/>
    <w:rsid w:val="00192D10"/>
    <w:rsid w:val="001C5C24"/>
    <w:rsid w:val="00237A0B"/>
    <w:rsid w:val="002B31C8"/>
    <w:rsid w:val="004157A5"/>
    <w:rsid w:val="004D0F05"/>
    <w:rsid w:val="00513698"/>
    <w:rsid w:val="005308A3"/>
    <w:rsid w:val="005330A2"/>
    <w:rsid w:val="00554AB6"/>
    <w:rsid w:val="0058293C"/>
    <w:rsid w:val="005B5766"/>
    <w:rsid w:val="005E488F"/>
    <w:rsid w:val="0063326A"/>
    <w:rsid w:val="00716E55"/>
    <w:rsid w:val="007526DE"/>
    <w:rsid w:val="00766DFC"/>
    <w:rsid w:val="007A2815"/>
    <w:rsid w:val="007B2FCC"/>
    <w:rsid w:val="007C3130"/>
    <w:rsid w:val="008263D7"/>
    <w:rsid w:val="00833199"/>
    <w:rsid w:val="00881F9B"/>
    <w:rsid w:val="0089220D"/>
    <w:rsid w:val="008E5445"/>
    <w:rsid w:val="009119C6"/>
    <w:rsid w:val="009171D3"/>
    <w:rsid w:val="00931712"/>
    <w:rsid w:val="00990FED"/>
    <w:rsid w:val="009E1D70"/>
    <w:rsid w:val="009E2961"/>
    <w:rsid w:val="00A31B84"/>
    <w:rsid w:val="00AA33E2"/>
    <w:rsid w:val="00AD1183"/>
    <w:rsid w:val="00B61855"/>
    <w:rsid w:val="00B775EF"/>
    <w:rsid w:val="00B81EF8"/>
    <w:rsid w:val="00B85473"/>
    <w:rsid w:val="00B92627"/>
    <w:rsid w:val="00B96B26"/>
    <w:rsid w:val="00BB3371"/>
    <w:rsid w:val="00BC248A"/>
    <w:rsid w:val="00C611CC"/>
    <w:rsid w:val="00C651EF"/>
    <w:rsid w:val="00CA3992"/>
    <w:rsid w:val="00CC4E30"/>
    <w:rsid w:val="00CC666A"/>
    <w:rsid w:val="00CD6FB0"/>
    <w:rsid w:val="00CE02BD"/>
    <w:rsid w:val="00D44FBB"/>
    <w:rsid w:val="00D61B1F"/>
    <w:rsid w:val="00DC0364"/>
    <w:rsid w:val="00E13360"/>
    <w:rsid w:val="00E532B8"/>
    <w:rsid w:val="00E96E6A"/>
    <w:rsid w:val="00F05BCA"/>
    <w:rsid w:val="00F45B2E"/>
    <w:rsid w:val="00F54FB4"/>
    <w:rsid w:val="00F62F3E"/>
    <w:rsid w:val="00F66FF4"/>
    <w:rsid w:val="00F75D7A"/>
    <w:rsid w:val="00F91F03"/>
    <w:rsid w:val="00FC2255"/>
    <w:rsid w:val="00FE4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4FC"/>
    <w:pPr>
      <w:ind w:left="720"/>
      <w:contextualSpacing/>
    </w:pPr>
    <w:rPr>
      <w:lang w:val="sl-SI"/>
    </w:rPr>
  </w:style>
  <w:style w:type="paragraph" w:styleId="NoSpacing">
    <w:name w:val="No Spacing"/>
    <w:uiPriority w:val="1"/>
    <w:qFormat/>
    <w:rsid w:val="00FE44FC"/>
    <w:pPr>
      <w:spacing w:after="0" w:line="240" w:lineRule="auto"/>
    </w:pPr>
    <w:rPr>
      <w:lang w:val="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E44FC"/>
    <w:pPr>
      <w:ind w:left="720"/>
      <w:contextualSpacing/>
    </w:pPr>
    <w:rPr>
      <w:lang w:val="sl-SI"/>
    </w:rPr>
  </w:style>
  <w:style w:type="paragraph" w:styleId="NoSpacing">
    <w:name w:val="No Spacing"/>
    <w:uiPriority w:val="1"/>
    <w:qFormat/>
    <w:rsid w:val="00FE44FC"/>
    <w:pPr>
      <w:spacing w:after="0" w:line="240" w:lineRule="auto"/>
    </w:pPr>
    <w:rPr>
      <w:lang w:val="sl-SI"/>
    </w:rPr>
  </w:style>
</w:styles>
</file>

<file path=word/webSettings.xml><?xml version="1.0" encoding="utf-8"?>
<w:webSettings xmlns:r="http://schemas.openxmlformats.org/officeDocument/2006/relationships" xmlns:w="http://schemas.openxmlformats.org/wordprocessingml/2006/main">
  <w:divs>
    <w:div w:id="7044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Prodekan student</dc:creator>
  <cp:lastModifiedBy>Prodekan student</cp:lastModifiedBy>
  <cp:revision>2</cp:revision>
  <cp:lastPrinted>2013-04-25T15:54:00Z</cp:lastPrinted>
  <dcterms:created xsi:type="dcterms:W3CDTF">2014-05-28T15:19:00Z</dcterms:created>
  <dcterms:modified xsi:type="dcterms:W3CDTF">2014-05-28T15:19:00Z</dcterms:modified>
</cp:coreProperties>
</file>